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</w:t>
      </w:r>
      <w:r>
        <w:rPr>
          <w:rFonts w:hint="eastAsia" w:ascii="宋体" w:hAnsi="宋体" w:eastAsia="宋体" w:cs="宋体"/>
          <w:sz w:val="24"/>
          <w:lang w:val="en-US" w:eastAsia="zh-CN"/>
        </w:rPr>
        <w:t>上饶国控投资集团有限公司</w:t>
      </w:r>
      <w:r>
        <w:rPr>
          <w:rFonts w:hint="eastAsia" w:ascii="宋体" w:hAnsi="宋体" w:eastAsia="宋体" w:cs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我方已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知悉</w:t>
      </w:r>
      <w:r>
        <w:rPr>
          <w:rFonts w:hint="eastAsia" w:ascii="宋体" w:hAnsi="宋体" w:eastAsia="宋体" w:cs="宋体"/>
          <w:sz w:val="24"/>
          <w:szCs w:val="22"/>
        </w:rPr>
        <w:t>阅读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贵公司</w:t>
      </w:r>
      <w:r>
        <w:rPr>
          <w:rFonts w:hint="eastAsia" w:ascii="宋体" w:hAnsi="宋体" w:eastAsia="宋体" w:cs="宋体"/>
          <w:sz w:val="24"/>
          <w:szCs w:val="22"/>
        </w:rPr>
        <w:t>的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关于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4"/>
          <w:szCs w:val="22"/>
          <w:u w:val="none"/>
          <w:lang w:val="en-US" w:eastAsia="zh-CN"/>
        </w:rPr>
        <w:t>工程</w:t>
      </w:r>
      <w:r>
        <w:rPr>
          <w:rFonts w:hint="eastAsia" w:ascii="宋体" w:hAnsi="宋体" w:eastAsia="宋体" w:cs="宋体"/>
          <w:sz w:val="24"/>
          <w:szCs w:val="22"/>
          <w:u w:val="none"/>
          <w:lang w:val="en-US" w:eastAsia="zh-CN"/>
        </w:rPr>
        <w:t>招标公告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，并对</w:t>
      </w:r>
      <w:r>
        <w:rPr>
          <w:rFonts w:hint="eastAsia" w:ascii="宋体" w:hAnsi="宋体" w:eastAsia="宋体" w:cs="宋体"/>
          <w:sz w:val="24"/>
          <w:szCs w:val="22"/>
        </w:rPr>
        <w:t>上述项目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2"/>
        </w:rPr>
        <w:t>投标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注意</w:t>
      </w:r>
      <w:r>
        <w:rPr>
          <w:rFonts w:hint="eastAsia" w:ascii="宋体" w:hAnsi="宋体" w:eastAsia="宋体" w:cs="宋体"/>
          <w:sz w:val="24"/>
          <w:szCs w:val="22"/>
        </w:rPr>
        <w:t>事项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已仔细阅读</w:t>
      </w:r>
      <w:r>
        <w:rPr>
          <w:rFonts w:hint="eastAsia" w:ascii="宋体" w:hAnsi="宋体" w:eastAsia="宋体" w:cs="宋体"/>
          <w:sz w:val="24"/>
          <w:szCs w:val="22"/>
        </w:rPr>
        <w:t>，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现</w:t>
      </w:r>
      <w:r>
        <w:rPr>
          <w:rFonts w:hint="eastAsia" w:ascii="宋体" w:hAnsi="宋体" w:eastAsia="宋体" w:cs="宋体"/>
          <w:sz w:val="24"/>
          <w:szCs w:val="22"/>
        </w:rPr>
        <w:t>自愿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参加投标并</w:t>
      </w:r>
      <w:r>
        <w:rPr>
          <w:rFonts w:hint="eastAsia" w:ascii="宋体" w:hAnsi="宋体" w:eastAsia="宋体" w:cs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2"/>
        </w:rPr>
        <w:t>、承诺中标后不以任何方式将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现场情况透露</w:t>
      </w:r>
      <w:r>
        <w:rPr>
          <w:rFonts w:hint="eastAsia" w:ascii="宋体" w:hAnsi="宋体" w:eastAsia="宋体" w:cs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2"/>
        </w:rPr>
        <w:t>、承诺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同意</w:t>
      </w:r>
      <w:r>
        <w:rPr>
          <w:rFonts w:hint="eastAsia" w:ascii="宋体" w:hAnsi="宋体" w:eastAsia="宋体" w:cs="宋体"/>
          <w:sz w:val="24"/>
          <w:szCs w:val="22"/>
        </w:rPr>
        <w:t>招标人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 w:eastAsia="宋体" w:cs="宋体"/>
          <w:sz w:val="24"/>
          <w:szCs w:val="22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3、投标委托书（自拟）和委托人身份证复印件</w:t>
      </w:r>
    </w:p>
    <w:p>
      <w:pPr>
        <w:spacing w:line="540" w:lineRule="exact"/>
        <w:rPr>
          <w:rFonts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00C22D4"/>
    <w:rsid w:val="269E7E3E"/>
    <w:rsid w:val="27CA42D2"/>
    <w:rsid w:val="59675DAC"/>
    <w:rsid w:val="5C054078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JLY</cp:lastModifiedBy>
  <dcterms:modified xsi:type="dcterms:W3CDTF">2021-05-14T09:07:45Z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3679A500525542B3B798B45BAE1F83A5</vt:lpwstr>
  </property>
</Properties>
</file>